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7864566F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F64909">
        <w:rPr>
          <w:rFonts w:cs="Arial"/>
          <w:b/>
          <w:bCs/>
          <w:szCs w:val="22"/>
          <w:lang w:eastAsia="en-US"/>
        </w:rPr>
        <w:t>ICES WGZE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12E1E09D" w:rsidR="00BA303A" w:rsidRPr="00DA667F" w:rsidRDefault="00AF07BB" w:rsidP="006F0B3C">
      <w:pPr>
        <w:rPr>
          <w:rFonts w:cs="Arial"/>
          <w:b/>
          <w:bCs/>
          <w:szCs w:val="22"/>
          <w:lang w:val="fr-FR" w:eastAsia="en-US"/>
        </w:rPr>
      </w:pPr>
      <w:r w:rsidRPr="00DA667F">
        <w:rPr>
          <w:rFonts w:cs="Arial"/>
          <w:b/>
          <w:bCs/>
          <w:szCs w:val="22"/>
          <w:lang w:val="fr-FR" w:eastAsia="en-US"/>
        </w:rPr>
        <w:t>06/08</w:t>
      </w:r>
      <w:r w:rsidR="00F64909" w:rsidRPr="00DA667F">
        <w:rPr>
          <w:rFonts w:cs="Arial"/>
          <w:b/>
          <w:bCs/>
          <w:szCs w:val="22"/>
          <w:lang w:val="fr-FR" w:eastAsia="en-US"/>
        </w:rPr>
        <w:t>/2025</w:t>
      </w:r>
      <w:r w:rsidR="00BA303A" w:rsidRPr="00DA667F">
        <w:rPr>
          <w:rFonts w:cs="Arial"/>
          <w:b/>
          <w:bCs/>
          <w:szCs w:val="22"/>
          <w:lang w:val="fr-FR" w:eastAsia="en-US"/>
        </w:rPr>
        <w:t>.</w:t>
      </w:r>
    </w:p>
    <w:p w14:paraId="62287F4C" w14:textId="6346D329" w:rsidR="00C1782E" w:rsidRPr="00DA667F" w:rsidRDefault="00C1782E" w:rsidP="006F0B3C">
      <w:pPr>
        <w:rPr>
          <w:rFonts w:eastAsia="Times New Roman" w:cs="Arial"/>
          <w:color w:val="212529"/>
          <w:sz w:val="24"/>
          <w:lang w:val="fr-FR"/>
        </w:rPr>
      </w:pPr>
      <w:r w:rsidRPr="00DA667F">
        <w:rPr>
          <w:rFonts w:cs="Arial"/>
          <w:b/>
          <w:bCs/>
          <w:szCs w:val="22"/>
          <w:lang w:val="fr-FR" w:eastAsia="en-US"/>
        </w:rPr>
        <w:t xml:space="preserve">DOI: </w:t>
      </w:r>
      <w:r w:rsidR="009827E7" w:rsidRPr="00DA667F">
        <w:rPr>
          <w:rFonts w:cs="Arial"/>
          <w:b/>
          <w:bCs/>
          <w:szCs w:val="22"/>
          <w:lang w:val="fr-FR" w:eastAsia="en-US"/>
        </w:rPr>
        <w:t>10.17031</w:t>
      </w:r>
      <w:r w:rsidR="00E01F1E" w:rsidRPr="00DA667F">
        <w:rPr>
          <w:rFonts w:cs="Arial"/>
          <w:b/>
          <w:bCs/>
          <w:szCs w:val="22"/>
          <w:lang w:val="fr-FR" w:eastAsia="en-US"/>
        </w:rPr>
        <w:t>/</w:t>
      </w:r>
      <w:r w:rsidR="00DA667F" w:rsidRPr="00DA667F">
        <w:rPr>
          <w:rFonts w:cs="Arial"/>
          <w:b/>
          <w:bCs/>
          <w:szCs w:val="22"/>
          <w:lang w:val="fr-FR" w:eastAsia="en-US"/>
        </w:rPr>
        <w:t>689307074f25c</w:t>
      </w:r>
    </w:p>
    <w:p w14:paraId="5EAC5C9E" w14:textId="1237D6FE" w:rsidR="00BA303A" w:rsidRPr="00AF07BB" w:rsidRDefault="00F64909" w:rsidP="006F0B3C">
      <w:pPr>
        <w:rPr>
          <w:rFonts w:cs="Arial"/>
          <w:b/>
          <w:bCs/>
          <w:szCs w:val="22"/>
          <w:lang w:val="fr-FR" w:eastAsia="en-US"/>
        </w:rPr>
      </w:pPr>
      <w:r w:rsidRPr="00AF07BB">
        <w:rPr>
          <w:rFonts w:cs="Arial"/>
          <w:b/>
          <w:bCs/>
          <w:szCs w:val="22"/>
          <w:lang w:val="fr-FR" w:eastAsia="en-US"/>
        </w:rPr>
        <w:t>Web page:</w:t>
      </w:r>
      <w:r w:rsidR="00CC4A6B" w:rsidRPr="00AF07BB">
        <w:rPr>
          <w:rFonts w:cs="Arial"/>
          <w:b/>
          <w:bCs/>
          <w:szCs w:val="22"/>
          <w:lang w:val="fr-FR" w:eastAsia="en-US"/>
        </w:rPr>
        <w:t xml:space="preserve"> https://doi.mba.ac.uk/data/</w:t>
      </w:r>
      <w:r w:rsidR="00DA667F" w:rsidRPr="00DA667F">
        <w:rPr>
          <w:rFonts w:cs="Arial"/>
          <w:b/>
          <w:bCs/>
          <w:szCs w:val="22"/>
          <w:lang w:val="fr-FR" w:eastAsia="en-US"/>
        </w:rPr>
        <w:t>3534/</w:t>
      </w:r>
    </w:p>
    <w:p w14:paraId="17F61B41" w14:textId="77777777" w:rsidR="00F64909" w:rsidRPr="00AF07BB" w:rsidRDefault="00F64909" w:rsidP="006F0B3C">
      <w:pPr>
        <w:rPr>
          <w:rFonts w:cs="Arial"/>
          <w:szCs w:val="22"/>
          <w:lang w:val="fr-FR"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426D543C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AF07BB">
        <w:rPr>
          <w:rFonts w:cs="Arial"/>
          <w:b/>
          <w:bCs/>
          <w:szCs w:val="22"/>
          <w:lang w:eastAsia="en-US"/>
        </w:rPr>
        <w:t>3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20D425EE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F64909">
        <w:rPr>
          <w:rFonts w:cs="Arial"/>
        </w:rPr>
        <w:t>_ICESWGZE</w:t>
      </w:r>
      <w:r w:rsidR="007E646A">
        <w:rPr>
          <w:rFonts w:cs="Arial"/>
        </w:rPr>
        <w:t>_</w:t>
      </w:r>
      <w:r w:rsidR="00AF07BB">
        <w:rPr>
          <w:rFonts w:cs="Arial"/>
        </w:rPr>
        <w:t>06082025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2D5DFD3C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11272E" w:rsidRPr="0011272E">
        <w:rPr>
          <w:rFonts w:cs="Arial"/>
        </w:rPr>
        <w:t>CPR</w:t>
      </w:r>
      <w:r w:rsidR="00F64909">
        <w:rPr>
          <w:rFonts w:cs="Arial"/>
        </w:rPr>
        <w:t>_ICESWGZE_</w:t>
      </w:r>
      <w:r w:rsidR="0011272E" w:rsidRPr="0011272E">
        <w:rPr>
          <w:rFonts w:cs="Arial"/>
        </w:rPr>
        <w:t>ControlMap</w:t>
      </w:r>
      <w:r w:rsidR="007E646A">
        <w:rPr>
          <w:rFonts w:cs="Arial"/>
        </w:rPr>
        <w:t>_</w:t>
      </w:r>
      <w:r w:rsidR="00AF07BB">
        <w:rPr>
          <w:rFonts w:cs="Arial"/>
        </w:rPr>
        <w:t>06082025</w:t>
      </w:r>
      <w:r w:rsidRPr="000A0F2E">
        <w:rPr>
          <w:rFonts w:cs="Arial"/>
        </w:rPr>
        <w:t xml:space="preserve">.png”: </w:t>
      </w:r>
    </w:p>
    <w:p w14:paraId="036D8F37" w14:textId="159EB494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1958 to December 2021 (</w:t>
      </w:r>
      <w:r w:rsidR="008E5C4F">
        <w:rPr>
          <w:rFonts w:cs="Arial"/>
        </w:rPr>
        <w:t>252890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0FDC4A65" w:rsidR="00BC68E7" w:rsidRPr="00621C11" w:rsidRDefault="00F42140" w:rsidP="00621C11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621C11" w:rsidRPr="00621C11">
        <w:rPr>
          <w:rFonts w:cs="Arial"/>
        </w:rPr>
        <w:t>CPR_ICESWGZE_Data_</w:t>
      </w:r>
      <w:r w:rsidR="00AF07BB">
        <w:rPr>
          <w:rFonts w:cs="Arial"/>
        </w:rPr>
        <w:t>PCI</w:t>
      </w:r>
      <w:r w:rsidR="00621C11" w:rsidRPr="00621C11">
        <w:rPr>
          <w:rFonts w:cs="Arial"/>
        </w:rPr>
        <w:t>_</w:t>
      </w:r>
      <w:r w:rsidR="00AF07BB">
        <w:rPr>
          <w:rFonts w:cs="Arial"/>
        </w:rPr>
        <w:t>06082025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</w:t>
      </w:r>
      <w:r w:rsidR="00AF07BB">
        <w:rPr>
          <w:rFonts w:cs="Arial"/>
        </w:rPr>
        <w:t xml:space="preserve">Phytoplankton Colour Index (PCI) </w:t>
      </w:r>
      <w:r w:rsidR="00725E03" w:rsidRPr="00621C11">
        <w:rPr>
          <w:rFonts w:cs="Arial"/>
        </w:rPr>
        <w:t xml:space="preserve"> in</w:t>
      </w:r>
      <w:r w:rsidR="00BC68E7" w:rsidRPr="00621C11">
        <w:rPr>
          <w:rFonts w:cs="Arial"/>
        </w:rPr>
        <w:t xml:space="preserve"> all selected samples in the selected area</w:t>
      </w:r>
      <w:r w:rsidR="008E5C4F" w:rsidRPr="00621C11">
        <w:rPr>
          <w:rFonts w:cs="Arial"/>
        </w:rPr>
        <w:t xml:space="preserve"> (30°N to 80°N, -80°E to 20°E).</w:t>
      </w:r>
    </w:p>
    <w:p w14:paraId="1CA29C22" w14:textId="60F6A09D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8E5C4F">
        <w:rPr>
          <w:rFonts w:cs="Arial"/>
        </w:rPr>
        <w:t>252890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47DEBE2F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2 to 8: Spatio-temporal coordinates for each sample.</w:t>
      </w:r>
    </w:p>
    <w:p w14:paraId="648F6E82" w14:textId="41437399" w:rsidR="00621C11" w:rsidRPr="00AF07BB" w:rsidRDefault="00BC68E7" w:rsidP="00AF07BB">
      <w:pPr>
        <w:pStyle w:val="ListParagraph"/>
        <w:rPr>
          <w:rFonts w:cs="Arial"/>
        </w:rPr>
      </w:pPr>
      <w:r>
        <w:rPr>
          <w:rFonts w:cs="Arial"/>
        </w:rPr>
        <w:t xml:space="preserve">Columns from 9: </w:t>
      </w:r>
      <w:r w:rsidRPr="007E552B">
        <w:rPr>
          <w:rFonts w:cs="Arial"/>
        </w:rPr>
        <w:t xml:space="preserve">Abundance data for </w:t>
      </w:r>
      <w:r w:rsidR="00725E03">
        <w:rPr>
          <w:rFonts w:cs="Arial"/>
        </w:rPr>
        <w:t xml:space="preserve">the </w:t>
      </w:r>
      <w:r w:rsidRPr="007E552B">
        <w:rPr>
          <w:rFonts w:cs="Arial"/>
        </w:rPr>
        <w:t xml:space="preserve">selected </w:t>
      </w:r>
      <w:r w:rsidR="00725E03">
        <w:rPr>
          <w:rFonts w:cs="Arial"/>
        </w:rPr>
        <w:t>tax</w:t>
      </w:r>
      <w:r w:rsidR="00621C11">
        <w:rPr>
          <w:rFonts w:cs="Arial"/>
        </w:rPr>
        <w:t>a</w:t>
      </w:r>
      <w:r w:rsidRPr="007E552B">
        <w:rPr>
          <w:rFonts w:cs="Arial"/>
        </w:rPr>
        <w:t>.</w:t>
      </w:r>
    </w:p>
    <w:sectPr w:rsidR="00621C11" w:rsidRPr="00AF07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0CCC46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79CA"/>
    <w:rsid w:val="00026192"/>
    <w:rsid w:val="00026CC4"/>
    <w:rsid w:val="000363D1"/>
    <w:rsid w:val="00070A32"/>
    <w:rsid w:val="0007251B"/>
    <w:rsid w:val="000A0F2E"/>
    <w:rsid w:val="000D7B40"/>
    <w:rsid w:val="0011272E"/>
    <w:rsid w:val="0012454B"/>
    <w:rsid w:val="00125D91"/>
    <w:rsid w:val="001346A3"/>
    <w:rsid w:val="0014173A"/>
    <w:rsid w:val="00141E8E"/>
    <w:rsid w:val="00170591"/>
    <w:rsid w:val="00170EC2"/>
    <w:rsid w:val="001832DB"/>
    <w:rsid w:val="00196FD1"/>
    <w:rsid w:val="001B0988"/>
    <w:rsid w:val="001B29E9"/>
    <w:rsid w:val="001E7970"/>
    <w:rsid w:val="002444C7"/>
    <w:rsid w:val="00257BC8"/>
    <w:rsid w:val="00263083"/>
    <w:rsid w:val="0026322B"/>
    <w:rsid w:val="00275684"/>
    <w:rsid w:val="002909B3"/>
    <w:rsid w:val="002E6F9A"/>
    <w:rsid w:val="0034452B"/>
    <w:rsid w:val="00355B82"/>
    <w:rsid w:val="003651E5"/>
    <w:rsid w:val="003871E6"/>
    <w:rsid w:val="003B648B"/>
    <w:rsid w:val="003D0AD6"/>
    <w:rsid w:val="004078C2"/>
    <w:rsid w:val="004359A0"/>
    <w:rsid w:val="004439A6"/>
    <w:rsid w:val="00467F4C"/>
    <w:rsid w:val="00495DE0"/>
    <w:rsid w:val="00497A97"/>
    <w:rsid w:val="004A1B65"/>
    <w:rsid w:val="004E5071"/>
    <w:rsid w:val="004F2D32"/>
    <w:rsid w:val="005003D4"/>
    <w:rsid w:val="005466F3"/>
    <w:rsid w:val="005473C9"/>
    <w:rsid w:val="00554CB4"/>
    <w:rsid w:val="005A01C1"/>
    <w:rsid w:val="005A4DDD"/>
    <w:rsid w:val="005C0DCB"/>
    <w:rsid w:val="005D7226"/>
    <w:rsid w:val="00600F3B"/>
    <w:rsid w:val="00621C11"/>
    <w:rsid w:val="006248A6"/>
    <w:rsid w:val="0064443A"/>
    <w:rsid w:val="00660B0B"/>
    <w:rsid w:val="00666125"/>
    <w:rsid w:val="00684F3C"/>
    <w:rsid w:val="006A3A10"/>
    <w:rsid w:val="006B0FBC"/>
    <w:rsid w:val="006D35D7"/>
    <w:rsid w:val="006D76BD"/>
    <w:rsid w:val="006E30B6"/>
    <w:rsid w:val="006F0B3C"/>
    <w:rsid w:val="00710C48"/>
    <w:rsid w:val="0071570F"/>
    <w:rsid w:val="00725E03"/>
    <w:rsid w:val="0073785C"/>
    <w:rsid w:val="00754B80"/>
    <w:rsid w:val="007A5B3C"/>
    <w:rsid w:val="007C5D77"/>
    <w:rsid w:val="007D6432"/>
    <w:rsid w:val="007E0F68"/>
    <w:rsid w:val="007E552B"/>
    <w:rsid w:val="007E646A"/>
    <w:rsid w:val="007F0B02"/>
    <w:rsid w:val="008246F0"/>
    <w:rsid w:val="00863BD9"/>
    <w:rsid w:val="008728D2"/>
    <w:rsid w:val="008E5C4F"/>
    <w:rsid w:val="00943348"/>
    <w:rsid w:val="00945212"/>
    <w:rsid w:val="009721D8"/>
    <w:rsid w:val="00976B3E"/>
    <w:rsid w:val="009827E7"/>
    <w:rsid w:val="009C395A"/>
    <w:rsid w:val="009D7876"/>
    <w:rsid w:val="009D7E31"/>
    <w:rsid w:val="009F6154"/>
    <w:rsid w:val="00A13192"/>
    <w:rsid w:val="00A133B3"/>
    <w:rsid w:val="00A17B04"/>
    <w:rsid w:val="00AA6399"/>
    <w:rsid w:val="00AB358D"/>
    <w:rsid w:val="00AF07BB"/>
    <w:rsid w:val="00B135A2"/>
    <w:rsid w:val="00B206DC"/>
    <w:rsid w:val="00B543C1"/>
    <w:rsid w:val="00B714C4"/>
    <w:rsid w:val="00B90E39"/>
    <w:rsid w:val="00BA106F"/>
    <w:rsid w:val="00BA303A"/>
    <w:rsid w:val="00BC68E7"/>
    <w:rsid w:val="00BD41D0"/>
    <w:rsid w:val="00BE4817"/>
    <w:rsid w:val="00C04E9D"/>
    <w:rsid w:val="00C05306"/>
    <w:rsid w:val="00C109F5"/>
    <w:rsid w:val="00C1782E"/>
    <w:rsid w:val="00C27BB7"/>
    <w:rsid w:val="00C310FC"/>
    <w:rsid w:val="00C3459C"/>
    <w:rsid w:val="00C376ED"/>
    <w:rsid w:val="00C43BFB"/>
    <w:rsid w:val="00C70797"/>
    <w:rsid w:val="00C81293"/>
    <w:rsid w:val="00C83343"/>
    <w:rsid w:val="00C955C0"/>
    <w:rsid w:val="00CB64BC"/>
    <w:rsid w:val="00CC4A6B"/>
    <w:rsid w:val="00CD2867"/>
    <w:rsid w:val="00CD7135"/>
    <w:rsid w:val="00CE7499"/>
    <w:rsid w:val="00CF5D92"/>
    <w:rsid w:val="00D1570B"/>
    <w:rsid w:val="00D74606"/>
    <w:rsid w:val="00DA667F"/>
    <w:rsid w:val="00DB0BDC"/>
    <w:rsid w:val="00DF75D2"/>
    <w:rsid w:val="00E01F1E"/>
    <w:rsid w:val="00E27E81"/>
    <w:rsid w:val="00E60B11"/>
    <w:rsid w:val="00E64569"/>
    <w:rsid w:val="00E67FA8"/>
    <w:rsid w:val="00E72600"/>
    <w:rsid w:val="00E84C12"/>
    <w:rsid w:val="00E92CDF"/>
    <w:rsid w:val="00EB40EA"/>
    <w:rsid w:val="00EB76BC"/>
    <w:rsid w:val="00ED0753"/>
    <w:rsid w:val="00F13ED1"/>
    <w:rsid w:val="00F22B2D"/>
    <w:rsid w:val="00F239CC"/>
    <w:rsid w:val="00F30900"/>
    <w:rsid w:val="00F34F66"/>
    <w:rsid w:val="00F36024"/>
    <w:rsid w:val="00F42140"/>
    <w:rsid w:val="00F64909"/>
    <w:rsid w:val="00FA7680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75</cp:revision>
  <dcterms:created xsi:type="dcterms:W3CDTF">2024-07-04T07:13:00Z</dcterms:created>
  <dcterms:modified xsi:type="dcterms:W3CDTF">2025-08-06T07:44:00Z</dcterms:modified>
</cp:coreProperties>
</file>